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B3" w:rsidRPr="00CD38FB" w:rsidRDefault="00CD38FB" w:rsidP="00CD38F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D38FB">
        <w:rPr>
          <w:rFonts w:ascii="Times New Roman" w:hAnsi="Times New Roman" w:cs="Times New Roman"/>
          <w:b/>
          <w:color w:val="FF0000"/>
          <w:sz w:val="24"/>
          <w:szCs w:val="24"/>
        </w:rPr>
        <w:t>COVID-19 SALGINI NEDENİYLE 2019-2020 BAHAR YARIYILI KAYIT DONDURMAK İSTEYEN ÖGRENCİLERİMİZİN DİKKATİNE</w:t>
      </w:r>
      <w:r w:rsidR="00125864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p w:rsidR="00CD38FB" w:rsidRPr="00CD38FB" w:rsidRDefault="00CD38FB" w:rsidP="00A96EE4">
      <w:pPr>
        <w:pStyle w:val="NormalWeb"/>
        <w:shd w:val="clear" w:color="auto" w:fill="FFFFFF"/>
        <w:spacing w:before="0" w:beforeAutospacing="0" w:after="157" w:afterAutospacing="0"/>
        <w:ind w:right="-567"/>
        <w:rPr>
          <w:color w:val="393939"/>
        </w:rPr>
      </w:pPr>
      <w:r w:rsidRPr="00CD38FB">
        <w:rPr>
          <w:color w:val="000000"/>
          <w:shd w:val="clear" w:color="auto" w:fill="FFFFFF"/>
        </w:rPr>
        <w:t>YÖK Başkanlığı tarafından verile</w:t>
      </w:r>
      <w:r w:rsidR="00A96EE4">
        <w:rPr>
          <w:color w:val="000000"/>
          <w:shd w:val="clear" w:color="auto" w:fill="FFFFFF"/>
        </w:rPr>
        <w:t>n karar gereği; 2019-2020 Eğitim-</w:t>
      </w:r>
      <w:r w:rsidRPr="00CD38FB">
        <w:rPr>
          <w:color w:val="000000"/>
          <w:shd w:val="clear" w:color="auto" w:fill="FFFFFF"/>
        </w:rPr>
        <w:t xml:space="preserve">Öğretim Yılı Bahar yarıyılında isteyen öğrencilerimizin kayıt dondurabilmelerine </w:t>
      </w:r>
      <w:proofErr w:type="gramStart"/>
      <w:r w:rsidRPr="00CD38FB">
        <w:rPr>
          <w:color w:val="000000"/>
          <w:shd w:val="clear" w:color="auto" w:fill="FFFFFF"/>
        </w:rPr>
        <w:t>imkan</w:t>
      </w:r>
      <w:proofErr w:type="gramEnd"/>
      <w:r w:rsidRPr="00CD38FB">
        <w:rPr>
          <w:color w:val="000000"/>
          <w:shd w:val="clear" w:color="auto" w:fill="FFFFFF"/>
        </w:rPr>
        <w:t xml:space="preserve"> tanınmıştır.</w:t>
      </w:r>
    </w:p>
    <w:p w:rsidR="00CD38FB" w:rsidRPr="00CD38FB" w:rsidRDefault="00CD38FB" w:rsidP="00A96EE4">
      <w:pPr>
        <w:pStyle w:val="NormalWeb"/>
        <w:shd w:val="clear" w:color="auto" w:fill="FFFFFF"/>
        <w:spacing w:before="0" w:beforeAutospacing="0" w:after="157" w:afterAutospacing="0"/>
        <w:ind w:right="-426"/>
        <w:rPr>
          <w:color w:val="393939"/>
        </w:rPr>
      </w:pPr>
      <w:r w:rsidRPr="00CD38FB">
        <w:rPr>
          <w:color w:val="000000"/>
          <w:shd w:val="clear" w:color="auto" w:fill="FFFFFF"/>
        </w:rPr>
        <w:t>Bu kapsamda</w:t>
      </w:r>
      <w:r w:rsidR="00A96EE4">
        <w:rPr>
          <w:color w:val="000000"/>
          <w:shd w:val="clear" w:color="auto" w:fill="FFFFFF"/>
        </w:rPr>
        <w:t xml:space="preserve"> </w:t>
      </w:r>
      <w:proofErr w:type="spellStart"/>
      <w:r w:rsidR="00A96EE4" w:rsidRPr="00A96EE4">
        <w:rPr>
          <w:b/>
          <w:color w:val="000000"/>
          <w:shd w:val="clear" w:color="auto" w:fill="FFFFFF"/>
        </w:rPr>
        <w:t>Önlisan</w:t>
      </w:r>
      <w:proofErr w:type="spellEnd"/>
      <w:r w:rsidR="00A96EE4" w:rsidRPr="00A96EE4">
        <w:rPr>
          <w:b/>
          <w:color w:val="000000"/>
          <w:shd w:val="clear" w:color="auto" w:fill="FFFFFF"/>
        </w:rPr>
        <w:t>/Lisans ve Lisansüstü</w:t>
      </w:r>
      <w:r w:rsidR="00A96EE4">
        <w:rPr>
          <w:color w:val="000000"/>
          <w:shd w:val="clear" w:color="auto" w:fill="FFFFFF"/>
        </w:rPr>
        <w:t xml:space="preserve"> kayıt dondurmak isteyen </w:t>
      </w:r>
      <w:r w:rsidRPr="00CD38FB">
        <w:rPr>
          <w:color w:val="000000"/>
          <w:shd w:val="clear" w:color="auto" w:fill="FFFFFF"/>
        </w:rPr>
        <w:t>öğrencilerimizin aşağıdaki işlemlere göre talepte bulunmaları gerekmektedir.</w:t>
      </w:r>
    </w:p>
    <w:p w:rsidR="00CD38FB" w:rsidRPr="00CD38FB" w:rsidRDefault="00CD38FB" w:rsidP="00CD38FB">
      <w:pPr>
        <w:pStyle w:val="NormalWeb"/>
        <w:shd w:val="clear" w:color="auto" w:fill="FFFFFF"/>
        <w:spacing w:before="0" w:beforeAutospacing="0" w:after="157" w:afterAutospacing="0"/>
        <w:rPr>
          <w:color w:val="393939"/>
        </w:rPr>
      </w:pPr>
    </w:p>
    <w:p w:rsidR="00CD38FB" w:rsidRPr="00CD38FB" w:rsidRDefault="00CD38FB" w:rsidP="00CD38FB">
      <w:pPr>
        <w:pStyle w:val="NormalWeb"/>
        <w:shd w:val="clear" w:color="auto" w:fill="FFFFFF"/>
        <w:spacing w:before="0" w:beforeAutospacing="0" w:after="147" w:afterAutospacing="0"/>
        <w:ind w:left="588"/>
        <w:rPr>
          <w:color w:val="393939"/>
        </w:rPr>
      </w:pPr>
      <w:r w:rsidRPr="00CD38FB">
        <w:rPr>
          <w:color w:val="000000"/>
        </w:rPr>
        <w:t>1- Öğrenci Bilgi Sistemine giriniz</w:t>
      </w:r>
      <w:r w:rsidR="00A96EE4">
        <w:rPr>
          <w:color w:val="000000"/>
        </w:rPr>
        <w:t>,</w:t>
      </w:r>
    </w:p>
    <w:p w:rsidR="00CD38FB" w:rsidRPr="00CD38FB" w:rsidRDefault="00CD38FB" w:rsidP="00CD38FB">
      <w:pPr>
        <w:pStyle w:val="NormalWeb"/>
        <w:shd w:val="clear" w:color="auto" w:fill="FFFFFF"/>
        <w:spacing w:before="0" w:beforeAutospacing="0" w:after="147" w:afterAutospacing="0"/>
        <w:ind w:left="588"/>
        <w:rPr>
          <w:color w:val="393939"/>
        </w:rPr>
      </w:pPr>
      <w:r w:rsidRPr="00CD38FB">
        <w:rPr>
          <w:color w:val="000000"/>
        </w:rPr>
        <w:t>2- Sol tarafta bulunan </w:t>
      </w:r>
      <w:r w:rsidRPr="00CD38FB">
        <w:rPr>
          <w:rStyle w:val="Gl"/>
          <w:color w:val="000000"/>
          <w:u w:val="single"/>
        </w:rPr>
        <w:t>Başvuru İşlemlerine</w:t>
      </w:r>
      <w:r w:rsidRPr="00CD38FB">
        <w:rPr>
          <w:color w:val="000000"/>
        </w:rPr>
        <w:t> tıklayınız,</w:t>
      </w:r>
    </w:p>
    <w:p w:rsidR="00CD38FB" w:rsidRPr="00CD38FB" w:rsidRDefault="00CD38FB" w:rsidP="00CD38FB">
      <w:pPr>
        <w:pStyle w:val="NormalWeb"/>
        <w:shd w:val="clear" w:color="auto" w:fill="FFFFFF"/>
        <w:spacing w:before="0" w:beforeAutospacing="0" w:after="147" w:afterAutospacing="0"/>
        <w:ind w:left="588"/>
        <w:rPr>
          <w:color w:val="393939"/>
        </w:rPr>
      </w:pPr>
      <w:r w:rsidRPr="00CD38FB">
        <w:rPr>
          <w:color w:val="000000"/>
        </w:rPr>
        <w:t>3-</w:t>
      </w:r>
      <w:r w:rsidRPr="00CD38FB">
        <w:rPr>
          <w:rStyle w:val="Gl"/>
          <w:color w:val="000000"/>
        </w:rPr>
        <w:t> </w:t>
      </w:r>
      <w:r w:rsidRPr="00CD38FB">
        <w:rPr>
          <w:rStyle w:val="Gl"/>
          <w:color w:val="000000"/>
          <w:u w:val="single"/>
        </w:rPr>
        <w:t>Kayıt Dondurma Başvuru</w:t>
      </w:r>
      <w:r w:rsidRPr="00CD38FB">
        <w:rPr>
          <w:color w:val="000000"/>
        </w:rPr>
        <w:t> butonuna tıklayınız,</w:t>
      </w:r>
    </w:p>
    <w:p w:rsidR="00CD38FB" w:rsidRPr="00CD38FB" w:rsidRDefault="00CD38FB" w:rsidP="00CD38FB">
      <w:pPr>
        <w:pStyle w:val="NormalWeb"/>
        <w:shd w:val="clear" w:color="auto" w:fill="FFFFFF"/>
        <w:spacing w:before="0" w:beforeAutospacing="0" w:after="147" w:afterAutospacing="0"/>
        <w:ind w:left="588"/>
        <w:rPr>
          <w:color w:val="393939"/>
        </w:rPr>
      </w:pPr>
      <w:r w:rsidRPr="00CD38FB">
        <w:rPr>
          <w:color w:val="000000"/>
        </w:rPr>
        <w:t>4- </w:t>
      </w:r>
      <w:r w:rsidRPr="00CD38FB">
        <w:rPr>
          <w:rStyle w:val="Gl"/>
          <w:color w:val="000000"/>
          <w:u w:val="single"/>
        </w:rPr>
        <w:t>Kayıt Dondurma Başvuru Yap</w:t>
      </w:r>
      <w:r w:rsidRPr="00CD38FB">
        <w:rPr>
          <w:color w:val="000000"/>
        </w:rPr>
        <w:t> butonuna tıklayınız,</w:t>
      </w:r>
    </w:p>
    <w:p w:rsidR="00A96EE4" w:rsidRDefault="00A96EE4" w:rsidP="00CD38FB">
      <w:pPr>
        <w:pStyle w:val="NormalWeb"/>
        <w:shd w:val="clear" w:color="auto" w:fill="FFFFFF"/>
        <w:spacing w:before="0" w:beforeAutospacing="0" w:after="147" w:afterAutospacing="0"/>
        <w:ind w:left="588"/>
        <w:jc w:val="both"/>
        <w:rPr>
          <w:b/>
          <w:color w:val="FF0000"/>
          <w:sz w:val="28"/>
          <w:szCs w:val="28"/>
        </w:rPr>
      </w:pPr>
    </w:p>
    <w:p w:rsidR="00A96EE4" w:rsidRDefault="00CD38FB" w:rsidP="00CD38FB">
      <w:pPr>
        <w:pStyle w:val="NormalWeb"/>
        <w:shd w:val="clear" w:color="auto" w:fill="FFFFFF"/>
        <w:spacing w:before="0" w:beforeAutospacing="0" w:after="147" w:afterAutospacing="0"/>
        <w:ind w:left="588"/>
        <w:jc w:val="both"/>
        <w:rPr>
          <w:b/>
        </w:rPr>
      </w:pPr>
      <w:r w:rsidRPr="00CD38FB">
        <w:rPr>
          <w:b/>
          <w:color w:val="FF0000"/>
          <w:sz w:val="28"/>
          <w:szCs w:val="28"/>
        </w:rPr>
        <w:t>NOT</w:t>
      </w:r>
      <w:r w:rsidRPr="00CD38FB">
        <w:rPr>
          <w:b/>
          <w:color w:val="FF0000"/>
          <w:sz w:val="32"/>
          <w:szCs w:val="32"/>
        </w:rPr>
        <w:t>:</w:t>
      </w:r>
      <w:r w:rsidRPr="00CD38FB">
        <w:rPr>
          <w:b/>
        </w:rPr>
        <w:t xml:space="preserve"> </w:t>
      </w:r>
    </w:p>
    <w:p w:rsidR="00CD38FB" w:rsidRDefault="00CD38FB" w:rsidP="00A96EE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47" w:afterAutospacing="0"/>
        <w:jc w:val="both"/>
      </w:pPr>
      <w:r w:rsidRPr="00CD38FB">
        <w:t>Kayıt Dondurma talepleri</w:t>
      </w:r>
      <w:r>
        <w:t>;</w:t>
      </w:r>
      <w:r w:rsidRPr="00CD38FB">
        <w:t xml:space="preserve"> öğrencilerin kendi otomasyon sayfalarında yapılacaktır. Kayıt </w:t>
      </w:r>
      <w:proofErr w:type="gramStart"/>
      <w:r w:rsidRPr="00CD38FB">
        <w:t>dondurma  işlemleri</w:t>
      </w:r>
      <w:proofErr w:type="gramEnd"/>
      <w:r w:rsidRPr="00CD38FB">
        <w:t xml:space="preserve"> için üniversiteye gelmenize gerek yoktur.</w:t>
      </w:r>
    </w:p>
    <w:p w:rsidR="00CD38FB" w:rsidRPr="00CD38FB" w:rsidRDefault="00CD38FB" w:rsidP="00A96EE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47" w:afterAutospacing="0"/>
        <w:jc w:val="both"/>
      </w:pPr>
      <w:r w:rsidRPr="00CD38FB">
        <w:t xml:space="preserve">Sadece ders kaydı olan öğrenciler bu </w:t>
      </w:r>
      <w:proofErr w:type="gramStart"/>
      <w:r w:rsidRPr="00CD38FB">
        <w:t>imkandan</w:t>
      </w:r>
      <w:proofErr w:type="gramEnd"/>
      <w:r w:rsidRPr="00CD38FB">
        <w:t xml:space="preserve"> yararlanacaktır.</w:t>
      </w:r>
    </w:p>
    <w:p w:rsidR="00CD38FB" w:rsidRPr="00CD38FB" w:rsidRDefault="00CD38FB" w:rsidP="00CD38FB">
      <w:pPr>
        <w:pStyle w:val="NormalWeb"/>
        <w:shd w:val="clear" w:color="auto" w:fill="FFFFFF"/>
        <w:spacing w:before="0" w:beforeAutospacing="0" w:after="147" w:afterAutospacing="0"/>
        <w:ind w:left="588"/>
        <w:rPr>
          <w:color w:val="393939"/>
        </w:rPr>
      </w:pPr>
    </w:p>
    <w:p w:rsidR="00CD38FB" w:rsidRPr="00A96EE4" w:rsidRDefault="00CD38FB" w:rsidP="00A96EE4">
      <w:pPr>
        <w:pStyle w:val="NormalWeb"/>
        <w:shd w:val="clear" w:color="auto" w:fill="FFFFFF"/>
        <w:spacing w:before="0" w:beforeAutospacing="0" w:after="157" w:afterAutospacing="0"/>
        <w:ind w:firstLine="588"/>
        <w:rPr>
          <w:color w:val="393939"/>
          <w:sz w:val="28"/>
          <w:szCs w:val="28"/>
        </w:rPr>
      </w:pPr>
      <w:r w:rsidRPr="00A96EE4">
        <w:rPr>
          <w:rStyle w:val="Vurgu"/>
          <w:color w:val="FF0000"/>
          <w:sz w:val="28"/>
          <w:szCs w:val="28"/>
        </w:rPr>
        <w:t>Başvuru sonucunu Öğrenci Bilgi Sistemi üzerinden takip ediniz...</w:t>
      </w:r>
    </w:p>
    <w:p w:rsidR="00CD38FB" w:rsidRPr="00CD38FB" w:rsidRDefault="00A96EE4" w:rsidP="00CD38F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sectPr w:rsidR="00CD38FB" w:rsidRPr="00CD38FB" w:rsidSect="00BB3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C04C2"/>
    <w:multiLevelType w:val="hybridMultilevel"/>
    <w:tmpl w:val="DD664AC0"/>
    <w:lvl w:ilvl="0" w:tplc="CE7846EA">
      <w:start w:val="1"/>
      <w:numFmt w:val="decimal"/>
      <w:lvlText w:val="%1)"/>
      <w:lvlJc w:val="left"/>
      <w:pPr>
        <w:ind w:left="948" w:hanging="360"/>
      </w:pPr>
      <w:rPr>
        <w:rFonts w:hint="default"/>
        <w:b/>
        <w:color w:val="FF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668" w:hanging="360"/>
      </w:pPr>
    </w:lvl>
    <w:lvl w:ilvl="2" w:tplc="041F001B" w:tentative="1">
      <w:start w:val="1"/>
      <w:numFmt w:val="lowerRoman"/>
      <w:lvlText w:val="%3."/>
      <w:lvlJc w:val="right"/>
      <w:pPr>
        <w:ind w:left="2388" w:hanging="180"/>
      </w:pPr>
    </w:lvl>
    <w:lvl w:ilvl="3" w:tplc="041F000F" w:tentative="1">
      <w:start w:val="1"/>
      <w:numFmt w:val="decimal"/>
      <w:lvlText w:val="%4."/>
      <w:lvlJc w:val="left"/>
      <w:pPr>
        <w:ind w:left="3108" w:hanging="360"/>
      </w:pPr>
    </w:lvl>
    <w:lvl w:ilvl="4" w:tplc="041F0019" w:tentative="1">
      <w:start w:val="1"/>
      <w:numFmt w:val="lowerLetter"/>
      <w:lvlText w:val="%5."/>
      <w:lvlJc w:val="left"/>
      <w:pPr>
        <w:ind w:left="3828" w:hanging="360"/>
      </w:pPr>
    </w:lvl>
    <w:lvl w:ilvl="5" w:tplc="041F001B" w:tentative="1">
      <w:start w:val="1"/>
      <w:numFmt w:val="lowerRoman"/>
      <w:lvlText w:val="%6."/>
      <w:lvlJc w:val="right"/>
      <w:pPr>
        <w:ind w:left="4548" w:hanging="180"/>
      </w:pPr>
    </w:lvl>
    <w:lvl w:ilvl="6" w:tplc="041F000F" w:tentative="1">
      <w:start w:val="1"/>
      <w:numFmt w:val="decimal"/>
      <w:lvlText w:val="%7."/>
      <w:lvlJc w:val="left"/>
      <w:pPr>
        <w:ind w:left="5268" w:hanging="360"/>
      </w:pPr>
    </w:lvl>
    <w:lvl w:ilvl="7" w:tplc="041F0019" w:tentative="1">
      <w:start w:val="1"/>
      <w:numFmt w:val="lowerLetter"/>
      <w:lvlText w:val="%8."/>
      <w:lvlJc w:val="left"/>
      <w:pPr>
        <w:ind w:left="5988" w:hanging="360"/>
      </w:pPr>
    </w:lvl>
    <w:lvl w:ilvl="8" w:tplc="041F001B" w:tentative="1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CD38FB"/>
    <w:rsid w:val="00125864"/>
    <w:rsid w:val="00392289"/>
    <w:rsid w:val="00A96EE4"/>
    <w:rsid w:val="00BB38B3"/>
    <w:rsid w:val="00CD38FB"/>
    <w:rsid w:val="00F5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8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D38FB"/>
    <w:rPr>
      <w:b/>
      <w:bCs/>
    </w:rPr>
  </w:style>
  <w:style w:type="character" w:styleId="Vurgu">
    <w:name w:val="Emphasis"/>
    <w:basedOn w:val="VarsaylanParagrafYazTipi"/>
    <w:uiPriority w:val="20"/>
    <w:qFormat/>
    <w:rsid w:val="00CD38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KARA</cp:lastModifiedBy>
  <cp:revision>2</cp:revision>
  <dcterms:created xsi:type="dcterms:W3CDTF">2020-04-02T13:37:00Z</dcterms:created>
  <dcterms:modified xsi:type="dcterms:W3CDTF">2020-04-02T13:54:00Z</dcterms:modified>
</cp:coreProperties>
</file>