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5CCF" w:rsidRDefault="00495CCF" w:rsidP="00495CCF">
      <w:pPr>
        <w:spacing w:before="236"/>
        <w:jc w:val="center"/>
        <w:rPr>
          <w:b/>
          <w:sz w:val="24"/>
        </w:rPr>
      </w:pPr>
    </w:p>
    <w:p w:rsidR="00495CCF" w:rsidRDefault="00495CCF" w:rsidP="00495CCF">
      <w:pPr>
        <w:spacing w:before="236"/>
        <w:jc w:val="center"/>
        <w:rPr>
          <w:b/>
          <w:spacing w:val="-2"/>
          <w:sz w:val="24"/>
        </w:rPr>
      </w:pPr>
      <w:bookmarkStart w:id="0" w:name="_GoBack"/>
      <w:bookmarkEnd w:id="0"/>
      <w:r>
        <w:rPr>
          <w:b/>
          <w:sz w:val="24"/>
        </w:rPr>
        <w:t>STANT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AÇMA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ÜCRETİ</w:t>
      </w:r>
    </w:p>
    <w:p w:rsidR="00495CCF" w:rsidRDefault="00495CCF" w:rsidP="00495CCF">
      <w:pPr>
        <w:spacing w:before="236"/>
        <w:jc w:val="center"/>
        <w:rPr>
          <w:b/>
          <w:spacing w:val="-2"/>
          <w:sz w:val="24"/>
        </w:rPr>
      </w:pPr>
    </w:p>
    <w:p w:rsidR="00495CCF" w:rsidRDefault="00495CCF" w:rsidP="00495CCF">
      <w:pPr>
        <w:spacing w:before="236"/>
        <w:jc w:val="center"/>
        <w:rPr>
          <w:b/>
          <w:sz w:val="24"/>
        </w:rPr>
      </w:pPr>
    </w:p>
    <w:p w:rsidR="00495CCF" w:rsidRDefault="00495CCF" w:rsidP="00495CCF">
      <w:pPr>
        <w:pStyle w:val="GvdeMetni"/>
        <w:spacing w:before="47"/>
        <w:rPr>
          <w:b/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4"/>
        <w:gridCol w:w="4961"/>
      </w:tblGrid>
      <w:tr w:rsidR="00495CCF" w:rsidTr="005A73F2">
        <w:trPr>
          <w:trHeight w:val="760"/>
        </w:trPr>
        <w:tc>
          <w:tcPr>
            <w:tcW w:w="4734" w:type="dxa"/>
            <w:tcBorders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right="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Açık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ve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Kapalı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Alanlar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İçin</w:t>
            </w:r>
            <w:proofErr w:type="spellEnd"/>
          </w:p>
        </w:tc>
        <w:tc>
          <w:tcPr>
            <w:tcW w:w="49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left="45" w:right="11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Günlük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Ücret</w:t>
            </w:r>
            <w:proofErr w:type="spellEnd"/>
          </w:p>
        </w:tc>
      </w:tr>
      <w:tr w:rsidR="00495CCF" w:rsidTr="005A73F2">
        <w:trPr>
          <w:trHeight w:val="370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rPr>
                <w:sz w:val="24"/>
              </w:rPr>
            </w:pPr>
            <w:proofErr w:type="spellStart"/>
            <w:r>
              <w:rPr>
                <w:w w:val="110"/>
                <w:sz w:val="24"/>
              </w:rPr>
              <w:t>Metrekare</w:t>
            </w:r>
            <w:proofErr w:type="spellEnd"/>
            <w:r>
              <w:rPr>
                <w:spacing w:val="-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(m</w:t>
            </w:r>
            <w:r>
              <w:rPr>
                <w:w w:val="110"/>
                <w:position w:val="7"/>
                <w:sz w:val="16"/>
              </w:rPr>
              <w:t>2</w:t>
            </w:r>
            <w:r>
              <w:rPr>
                <w:spacing w:val="16"/>
                <w:w w:val="110"/>
                <w:position w:val="7"/>
                <w:sz w:val="16"/>
              </w:rPr>
              <w:t xml:space="preserve"> </w:t>
            </w:r>
            <w:r>
              <w:rPr>
                <w:spacing w:val="-10"/>
                <w:w w:val="110"/>
                <w:sz w:val="24"/>
              </w:rPr>
              <w:t>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72"/>
              <w:ind w:left="45"/>
              <w:rPr>
                <w:sz w:val="24"/>
              </w:rPr>
            </w:pPr>
            <w:r>
              <w:rPr>
                <w:sz w:val="24"/>
              </w:rPr>
              <w:t xml:space="preserve">250 </w:t>
            </w:r>
            <w:r>
              <w:rPr>
                <w:spacing w:val="-5"/>
                <w:sz w:val="24"/>
              </w:rPr>
              <w:t>TL.</w:t>
            </w:r>
          </w:p>
        </w:tc>
      </w:tr>
      <w:tr w:rsidR="00495CCF" w:rsidTr="005A73F2">
        <w:trPr>
          <w:trHeight w:val="372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55"/>
              <w:ind w:right="6"/>
              <w:rPr>
                <w:sz w:val="24"/>
              </w:rPr>
            </w:pPr>
            <w:proofErr w:type="spellStart"/>
            <w:r>
              <w:rPr>
                <w:sz w:val="24"/>
              </w:rPr>
              <w:t>Kitap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Stantları</w:t>
            </w:r>
            <w:proofErr w:type="spellEnd"/>
            <w:r>
              <w:rPr>
                <w:sz w:val="24"/>
              </w:rPr>
              <w:t xml:space="preserve"> (m</w:t>
            </w:r>
            <w:r>
              <w:rPr>
                <w:position w:val="7"/>
                <w:sz w:val="16"/>
              </w:rPr>
              <w:t>2</w:t>
            </w:r>
            <w:r>
              <w:rPr>
                <w:spacing w:val="25"/>
                <w:position w:val="7"/>
                <w:sz w:val="16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left="45"/>
              <w:rPr>
                <w:sz w:val="24"/>
              </w:rPr>
            </w:pPr>
            <w:r>
              <w:rPr>
                <w:sz w:val="24"/>
              </w:rPr>
              <w:t xml:space="preserve">150 </w:t>
            </w:r>
            <w:r>
              <w:rPr>
                <w:spacing w:val="-5"/>
                <w:sz w:val="24"/>
              </w:rPr>
              <w:t>TL.</w:t>
            </w:r>
          </w:p>
        </w:tc>
      </w:tr>
      <w:tr w:rsidR="00495CCF" w:rsidTr="005A73F2">
        <w:trPr>
          <w:trHeight w:val="372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55"/>
              <w:ind w:right="16"/>
              <w:rPr>
                <w:sz w:val="24"/>
              </w:rPr>
            </w:pPr>
            <w:r>
              <w:rPr>
                <w:sz w:val="24"/>
              </w:rPr>
              <w:t>Bez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Afiş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Asılması</w:t>
            </w:r>
            <w:proofErr w:type="spellEnd"/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left="45" w:right="4"/>
              <w:rPr>
                <w:sz w:val="24"/>
              </w:rPr>
            </w:pPr>
            <w:r>
              <w:rPr>
                <w:sz w:val="24"/>
              </w:rPr>
              <w:t xml:space="preserve">500 </w:t>
            </w:r>
            <w:r>
              <w:rPr>
                <w:spacing w:val="-5"/>
                <w:sz w:val="24"/>
              </w:rPr>
              <w:t>TL.</w:t>
            </w:r>
          </w:p>
        </w:tc>
      </w:tr>
      <w:tr w:rsidR="00495CCF" w:rsidTr="005A73F2">
        <w:trPr>
          <w:trHeight w:val="372"/>
        </w:trPr>
        <w:tc>
          <w:tcPr>
            <w:tcW w:w="4734" w:type="dxa"/>
            <w:tcBorders>
              <w:top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55"/>
              <w:ind w:right="16"/>
              <w:rPr>
                <w:sz w:val="24"/>
              </w:rPr>
            </w:pPr>
            <w:proofErr w:type="spellStart"/>
            <w:r>
              <w:rPr>
                <w:sz w:val="24"/>
              </w:rPr>
              <w:t>Broşür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Dağıtımı</w:t>
            </w:r>
            <w:proofErr w:type="spellEnd"/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left="45" w:right="4"/>
              <w:rPr>
                <w:sz w:val="24"/>
              </w:rPr>
            </w:pPr>
            <w:r>
              <w:rPr>
                <w:sz w:val="24"/>
              </w:rPr>
              <w:t xml:space="preserve">100 </w:t>
            </w:r>
            <w:r>
              <w:rPr>
                <w:spacing w:val="-5"/>
                <w:sz w:val="24"/>
              </w:rPr>
              <w:t>TL.</w:t>
            </w:r>
          </w:p>
        </w:tc>
      </w:tr>
    </w:tbl>
    <w:p w:rsidR="00495CCF" w:rsidRDefault="00495CCF" w:rsidP="00495CCF">
      <w:pPr>
        <w:pStyle w:val="GvdeMetni"/>
        <w:rPr>
          <w:b/>
        </w:rPr>
      </w:pPr>
    </w:p>
    <w:p w:rsidR="00495CCF" w:rsidRDefault="00495CCF" w:rsidP="00495CCF">
      <w:pPr>
        <w:pStyle w:val="GvdeMetni"/>
        <w:spacing w:before="230"/>
        <w:rPr>
          <w:b/>
        </w:rPr>
      </w:pPr>
    </w:p>
    <w:p w:rsidR="00495CCF" w:rsidRDefault="00495CCF" w:rsidP="00495CCF">
      <w:pPr>
        <w:ind w:left="7" w:right="3"/>
        <w:jc w:val="center"/>
        <w:rPr>
          <w:b/>
          <w:sz w:val="24"/>
        </w:rPr>
      </w:pPr>
      <w:r>
        <w:rPr>
          <w:b/>
          <w:spacing w:val="-2"/>
          <w:sz w:val="24"/>
        </w:rPr>
        <w:t>PRODÜKSİYON</w:t>
      </w:r>
      <w:r>
        <w:rPr>
          <w:b/>
          <w:spacing w:val="4"/>
          <w:sz w:val="24"/>
        </w:rPr>
        <w:t xml:space="preserve"> </w:t>
      </w:r>
      <w:r>
        <w:rPr>
          <w:b/>
          <w:spacing w:val="-2"/>
          <w:sz w:val="24"/>
        </w:rPr>
        <w:t>ORGANİZASYONU</w:t>
      </w:r>
      <w:r>
        <w:rPr>
          <w:b/>
          <w:spacing w:val="3"/>
          <w:sz w:val="24"/>
        </w:rPr>
        <w:t xml:space="preserve"> </w:t>
      </w:r>
      <w:r>
        <w:rPr>
          <w:b/>
          <w:spacing w:val="-2"/>
          <w:sz w:val="24"/>
        </w:rPr>
        <w:t>ÜCRETİ</w:t>
      </w:r>
    </w:p>
    <w:p w:rsidR="00495CCF" w:rsidRDefault="00495CCF" w:rsidP="00495CCF">
      <w:pPr>
        <w:pStyle w:val="GvdeMetni"/>
        <w:rPr>
          <w:b/>
          <w:sz w:val="20"/>
        </w:rPr>
      </w:pPr>
    </w:p>
    <w:p w:rsidR="00495CCF" w:rsidRDefault="00495CCF" w:rsidP="00495CCF">
      <w:pPr>
        <w:pStyle w:val="GvdeMetni"/>
        <w:spacing w:before="61"/>
        <w:rPr>
          <w:b/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4"/>
        <w:gridCol w:w="5103"/>
      </w:tblGrid>
      <w:tr w:rsidR="00495CCF" w:rsidTr="005A73F2">
        <w:trPr>
          <w:trHeight w:val="760"/>
        </w:trPr>
        <w:tc>
          <w:tcPr>
            <w:tcW w:w="4734" w:type="dxa"/>
            <w:tcBorders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right="1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Çekim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Etkinlik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Süresi</w:t>
            </w:r>
            <w:proofErr w:type="spellEnd"/>
          </w:p>
        </w:tc>
        <w:tc>
          <w:tcPr>
            <w:tcW w:w="51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249"/>
              <w:ind w:left="45" w:right="11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Saatlik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Ücret</w:t>
            </w:r>
            <w:proofErr w:type="spellEnd"/>
          </w:p>
        </w:tc>
      </w:tr>
      <w:tr w:rsidR="00495CCF" w:rsidTr="005A73F2">
        <w:trPr>
          <w:trHeight w:val="370"/>
        </w:trPr>
        <w:tc>
          <w:tcPr>
            <w:tcW w:w="47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61"/>
              <w:ind w:right="11"/>
              <w:rPr>
                <w:sz w:val="24"/>
              </w:rPr>
            </w:pPr>
            <w:r>
              <w:rPr>
                <w:w w:val="110"/>
                <w:sz w:val="24"/>
              </w:rPr>
              <w:t>1</w:t>
            </w:r>
            <w:r>
              <w:rPr>
                <w:spacing w:val="-2"/>
                <w:w w:val="110"/>
                <w:sz w:val="24"/>
              </w:rPr>
              <w:t xml:space="preserve"> </w:t>
            </w:r>
            <w:proofErr w:type="spellStart"/>
            <w:r>
              <w:rPr>
                <w:spacing w:val="-4"/>
                <w:w w:val="110"/>
                <w:sz w:val="24"/>
              </w:rPr>
              <w:t>Saat</w:t>
            </w:r>
            <w:proofErr w:type="spellEnd"/>
          </w:p>
        </w:tc>
        <w:tc>
          <w:tcPr>
            <w:tcW w:w="51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5CCF" w:rsidRDefault="00495CCF" w:rsidP="005A73F2">
            <w:pPr>
              <w:pStyle w:val="TableParagraph"/>
              <w:spacing w:before="72"/>
              <w:ind w:left="45"/>
              <w:rPr>
                <w:sz w:val="24"/>
              </w:rPr>
            </w:pPr>
            <w:r>
              <w:rPr>
                <w:sz w:val="24"/>
              </w:rPr>
              <w:t xml:space="preserve">2.000,00 </w:t>
            </w:r>
            <w:r>
              <w:rPr>
                <w:spacing w:val="-5"/>
                <w:sz w:val="24"/>
              </w:rPr>
              <w:t>TL.</w:t>
            </w:r>
          </w:p>
        </w:tc>
      </w:tr>
    </w:tbl>
    <w:p w:rsidR="00495CCF" w:rsidRDefault="00495CCF" w:rsidP="00495CCF">
      <w:pPr>
        <w:pStyle w:val="GvdeMetni"/>
        <w:rPr>
          <w:b/>
        </w:rPr>
      </w:pPr>
    </w:p>
    <w:p w:rsidR="00495CCF" w:rsidRDefault="00495CCF" w:rsidP="00495CCF">
      <w:pPr>
        <w:pStyle w:val="GvdeMetni"/>
        <w:spacing w:before="231"/>
        <w:rPr>
          <w:b/>
        </w:rPr>
      </w:pPr>
    </w:p>
    <w:p w:rsidR="00495CCF" w:rsidRDefault="00495CCF" w:rsidP="00495CCF">
      <w:pPr>
        <w:ind w:left="7" w:right="1"/>
        <w:jc w:val="center"/>
        <w:rPr>
          <w:b/>
          <w:sz w:val="24"/>
        </w:rPr>
      </w:pPr>
      <w:r>
        <w:rPr>
          <w:b/>
          <w:sz w:val="24"/>
          <w:u w:val="single"/>
        </w:rPr>
        <w:t>Dikkat</w:t>
      </w:r>
      <w:r>
        <w:rPr>
          <w:b/>
          <w:spacing w:val="-11"/>
          <w:sz w:val="24"/>
          <w:u w:val="single"/>
        </w:rPr>
        <w:t xml:space="preserve"> </w:t>
      </w:r>
      <w:r>
        <w:rPr>
          <w:b/>
          <w:sz w:val="24"/>
          <w:u w:val="single"/>
        </w:rPr>
        <w:t>Edilecek</w:t>
      </w:r>
      <w:r>
        <w:rPr>
          <w:b/>
          <w:spacing w:val="-10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Hususlar</w:t>
      </w:r>
    </w:p>
    <w:p w:rsidR="00495CCF" w:rsidRDefault="00495CCF" w:rsidP="00495CCF">
      <w:pPr>
        <w:pStyle w:val="ListeParagraf"/>
        <w:numPr>
          <w:ilvl w:val="0"/>
          <w:numId w:val="1"/>
        </w:numPr>
        <w:tabs>
          <w:tab w:val="left" w:pos="565"/>
        </w:tabs>
        <w:spacing w:before="238" w:line="242" w:lineRule="auto"/>
        <w:ind w:left="140" w:right="128" w:firstLine="0"/>
        <w:rPr>
          <w:sz w:val="24"/>
        </w:rPr>
      </w:pPr>
      <w:r>
        <w:rPr>
          <w:sz w:val="24"/>
        </w:rPr>
        <w:t xml:space="preserve">Belirlenen ücretler Üniversitemizin Sağlık Kültür ve Spor Dire Başkanlığı Halk Bankası TR670001200938200005000057 IBAN </w:t>
      </w:r>
      <w:proofErr w:type="spellStart"/>
      <w:r>
        <w:rPr>
          <w:sz w:val="24"/>
        </w:rPr>
        <w:t>nolu</w:t>
      </w:r>
      <w:proofErr w:type="spellEnd"/>
      <w:r>
        <w:rPr>
          <w:sz w:val="24"/>
        </w:rPr>
        <w:t xml:space="preserve"> hesabına etkinlikten önce yatırılıp ödeme </w:t>
      </w:r>
      <w:proofErr w:type="gramStart"/>
      <w:r>
        <w:rPr>
          <w:sz w:val="24"/>
        </w:rPr>
        <w:t>dekontunun</w:t>
      </w:r>
      <w:proofErr w:type="gramEnd"/>
      <w:r>
        <w:rPr>
          <w:sz w:val="24"/>
        </w:rPr>
        <w:t xml:space="preserve"> bir nüshası elden veya e-mail olarak Sağlık Kültür ve Spor Daire Başkanlığına ulaştırılacaktır.</w:t>
      </w:r>
    </w:p>
    <w:p w:rsidR="00F95FCE" w:rsidRDefault="00F95FCE"/>
    <w:sectPr w:rsidR="00F95F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1BD" w:rsidRDefault="003631BD" w:rsidP="00495CCF">
      <w:r>
        <w:separator/>
      </w:r>
    </w:p>
  </w:endnote>
  <w:endnote w:type="continuationSeparator" w:id="0">
    <w:p w:rsidR="003631BD" w:rsidRDefault="003631BD" w:rsidP="00495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1BD" w:rsidRDefault="003631BD" w:rsidP="00495CCF">
      <w:r>
        <w:separator/>
      </w:r>
    </w:p>
  </w:footnote>
  <w:footnote w:type="continuationSeparator" w:id="0">
    <w:p w:rsidR="003631BD" w:rsidRDefault="003631BD" w:rsidP="00495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5CCF" w:rsidRDefault="00495CCF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44678056" wp14:editId="51B333CA">
          <wp:simplePos x="0" y="0"/>
          <wp:positionH relativeFrom="margin">
            <wp:align>left</wp:align>
          </wp:positionH>
          <wp:positionV relativeFrom="paragraph">
            <wp:posOffset>436093</wp:posOffset>
          </wp:positionV>
          <wp:extent cx="736979" cy="936971"/>
          <wp:effectExtent l="0" t="0" r="6350" b="0"/>
          <wp:wrapNone/>
          <wp:docPr id="25" name="Resi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2-982c1ed5-27cc-473d-8cbe-3067728d1367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979" cy="936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139F8"/>
    <w:multiLevelType w:val="hybridMultilevel"/>
    <w:tmpl w:val="52E48982"/>
    <w:lvl w:ilvl="0" w:tplc="EBEC57F6">
      <w:numFmt w:val="bullet"/>
      <w:lvlText w:val=""/>
      <w:lvlJc w:val="left"/>
      <w:pPr>
        <w:ind w:left="141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D73CBB44">
      <w:numFmt w:val="bullet"/>
      <w:lvlText w:val="•"/>
      <w:lvlJc w:val="left"/>
      <w:pPr>
        <w:ind w:left="1147" w:hanging="426"/>
      </w:pPr>
      <w:rPr>
        <w:rFonts w:hint="default"/>
        <w:lang w:val="tr-TR" w:eastAsia="en-US" w:bidi="ar-SA"/>
      </w:rPr>
    </w:lvl>
    <w:lvl w:ilvl="2" w:tplc="C39E063A">
      <w:numFmt w:val="bullet"/>
      <w:lvlText w:val="•"/>
      <w:lvlJc w:val="left"/>
      <w:pPr>
        <w:ind w:left="2154" w:hanging="426"/>
      </w:pPr>
      <w:rPr>
        <w:rFonts w:hint="default"/>
        <w:lang w:val="tr-TR" w:eastAsia="en-US" w:bidi="ar-SA"/>
      </w:rPr>
    </w:lvl>
    <w:lvl w:ilvl="3" w:tplc="2DA8EB44">
      <w:numFmt w:val="bullet"/>
      <w:lvlText w:val="•"/>
      <w:lvlJc w:val="left"/>
      <w:pPr>
        <w:ind w:left="3161" w:hanging="426"/>
      </w:pPr>
      <w:rPr>
        <w:rFonts w:hint="default"/>
        <w:lang w:val="tr-TR" w:eastAsia="en-US" w:bidi="ar-SA"/>
      </w:rPr>
    </w:lvl>
    <w:lvl w:ilvl="4" w:tplc="1512A5A0">
      <w:numFmt w:val="bullet"/>
      <w:lvlText w:val="•"/>
      <w:lvlJc w:val="left"/>
      <w:pPr>
        <w:ind w:left="4168" w:hanging="426"/>
      </w:pPr>
      <w:rPr>
        <w:rFonts w:hint="default"/>
        <w:lang w:val="tr-TR" w:eastAsia="en-US" w:bidi="ar-SA"/>
      </w:rPr>
    </w:lvl>
    <w:lvl w:ilvl="5" w:tplc="7A3E26A4">
      <w:numFmt w:val="bullet"/>
      <w:lvlText w:val="•"/>
      <w:lvlJc w:val="left"/>
      <w:pPr>
        <w:ind w:left="5175" w:hanging="426"/>
      </w:pPr>
      <w:rPr>
        <w:rFonts w:hint="default"/>
        <w:lang w:val="tr-TR" w:eastAsia="en-US" w:bidi="ar-SA"/>
      </w:rPr>
    </w:lvl>
    <w:lvl w:ilvl="6" w:tplc="B314A736">
      <w:numFmt w:val="bullet"/>
      <w:lvlText w:val="•"/>
      <w:lvlJc w:val="left"/>
      <w:pPr>
        <w:ind w:left="6182" w:hanging="426"/>
      </w:pPr>
      <w:rPr>
        <w:rFonts w:hint="default"/>
        <w:lang w:val="tr-TR" w:eastAsia="en-US" w:bidi="ar-SA"/>
      </w:rPr>
    </w:lvl>
    <w:lvl w:ilvl="7" w:tplc="6D3ABC00">
      <w:numFmt w:val="bullet"/>
      <w:lvlText w:val="•"/>
      <w:lvlJc w:val="left"/>
      <w:pPr>
        <w:ind w:left="7189" w:hanging="426"/>
      </w:pPr>
      <w:rPr>
        <w:rFonts w:hint="default"/>
        <w:lang w:val="tr-TR" w:eastAsia="en-US" w:bidi="ar-SA"/>
      </w:rPr>
    </w:lvl>
    <w:lvl w:ilvl="8" w:tplc="FEAA6062">
      <w:numFmt w:val="bullet"/>
      <w:lvlText w:val="•"/>
      <w:lvlJc w:val="left"/>
      <w:pPr>
        <w:ind w:left="8196" w:hanging="426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425"/>
    <w:rsid w:val="00280425"/>
    <w:rsid w:val="003631BD"/>
    <w:rsid w:val="00495CCF"/>
    <w:rsid w:val="00F9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6B056"/>
  <w15:chartTrackingRefBased/>
  <w15:docId w15:val="{5999B2FB-2CBC-4CB2-9F23-B25C9685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C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95CC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495CCF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495CCF"/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1"/>
    <w:qFormat/>
    <w:rsid w:val="00495CCF"/>
    <w:pPr>
      <w:ind w:left="141"/>
      <w:jc w:val="both"/>
    </w:pPr>
  </w:style>
  <w:style w:type="paragraph" w:customStyle="1" w:styleId="TableParagraph">
    <w:name w:val="Table Paragraph"/>
    <w:basedOn w:val="Normal"/>
    <w:uiPriority w:val="1"/>
    <w:qFormat/>
    <w:rsid w:val="00495CCF"/>
    <w:pPr>
      <w:ind w:left="44"/>
      <w:jc w:val="center"/>
    </w:pPr>
  </w:style>
  <w:style w:type="paragraph" w:styleId="stBilgi">
    <w:name w:val="header"/>
    <w:basedOn w:val="Normal"/>
    <w:link w:val="stBilgiChar"/>
    <w:uiPriority w:val="99"/>
    <w:unhideWhenUsed/>
    <w:rsid w:val="00495C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95CCF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495C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95CCF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2026-03-24T08:54:00Z</dcterms:created>
  <dcterms:modified xsi:type="dcterms:W3CDTF">2026-03-24T08:55:00Z</dcterms:modified>
</cp:coreProperties>
</file>